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3675" w:rsidRPr="00BB75BC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BB75BC">
        <w:rPr>
          <w:rFonts w:ascii="Arial" w:hAnsi="Arial" w:cs="Arial"/>
          <w:b/>
          <w:bCs/>
          <w:sz w:val="24"/>
          <w:szCs w:val="24"/>
        </w:rPr>
        <w:t>3GPP TSG-WG SA2 Meeting #1</w:t>
      </w:r>
      <w:r w:rsidR="0076677F" w:rsidRPr="00BB75BC">
        <w:rPr>
          <w:rFonts w:ascii="Arial" w:hAnsi="Arial" w:cs="Arial"/>
          <w:b/>
          <w:bCs/>
          <w:sz w:val="24"/>
          <w:szCs w:val="24"/>
        </w:rPr>
        <w:t>5</w:t>
      </w:r>
      <w:r w:rsidR="004C6AB0" w:rsidRPr="00BB75BC">
        <w:rPr>
          <w:rFonts w:ascii="Arial" w:hAnsi="Arial" w:cs="Arial"/>
          <w:b/>
          <w:bCs/>
          <w:sz w:val="24"/>
          <w:szCs w:val="24"/>
        </w:rPr>
        <w:t>6e</w:t>
      </w:r>
      <w:r w:rsidR="003007F7" w:rsidRPr="00BB75BC">
        <w:rPr>
          <w:rFonts w:ascii="Arial" w:hAnsi="Arial" w:cs="Arial"/>
          <w:b/>
          <w:bCs/>
          <w:sz w:val="28"/>
          <w:szCs w:val="24"/>
        </w:rPr>
        <w:tab/>
      </w:r>
      <w:r w:rsidR="003007F7" w:rsidRPr="00BB75BC">
        <w:rPr>
          <w:rFonts w:ascii="Arial" w:hAnsi="Arial" w:cs="Arial"/>
          <w:b/>
          <w:bCs/>
          <w:i/>
          <w:sz w:val="28"/>
          <w:szCs w:val="24"/>
        </w:rPr>
        <w:t>S2-2</w:t>
      </w:r>
      <w:r w:rsidR="00CB666D" w:rsidRPr="00BB75BC">
        <w:rPr>
          <w:rFonts w:ascii="Arial" w:hAnsi="Arial" w:cs="Arial"/>
          <w:b/>
          <w:bCs/>
          <w:i/>
          <w:sz w:val="28"/>
          <w:szCs w:val="24"/>
        </w:rPr>
        <w:t>3</w:t>
      </w:r>
      <w:r w:rsidR="003007F7" w:rsidRPr="00BB75BC">
        <w:rPr>
          <w:rFonts w:ascii="Arial" w:hAnsi="Arial" w:cs="Arial"/>
          <w:b/>
          <w:bCs/>
          <w:i/>
          <w:sz w:val="28"/>
          <w:szCs w:val="24"/>
        </w:rPr>
        <w:t>0</w:t>
      </w:r>
      <w:r w:rsidR="00BB75BC" w:rsidRPr="00BB75BC">
        <w:rPr>
          <w:rFonts w:ascii="Arial" w:hAnsi="Arial" w:cs="Arial"/>
          <w:b/>
          <w:bCs/>
          <w:i/>
          <w:sz w:val="28"/>
          <w:szCs w:val="24"/>
        </w:rPr>
        <w:t>4768</w:t>
      </w:r>
    </w:p>
    <w:p w:rsidR="00463675" w:rsidRPr="00BB75BC" w:rsidRDefault="004C6AB0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proofErr w:type="spellStart"/>
      <w:r w:rsidRPr="00BB75BC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BB75BC">
        <w:rPr>
          <w:rFonts w:ascii="Arial" w:eastAsia="Arial Unicode MS" w:hAnsi="Arial" w:cs="Arial"/>
          <w:b/>
          <w:bCs/>
          <w:sz w:val="24"/>
        </w:rPr>
        <w:t>, April 17 – 21, 2023</w:t>
      </w:r>
      <w:r w:rsidR="0074309D" w:rsidRPr="00BB75BC">
        <w:rPr>
          <w:rFonts w:ascii="Arial" w:hAnsi="Arial" w:cs="Arial"/>
          <w:b/>
          <w:bCs/>
          <w:sz w:val="24"/>
          <w:szCs w:val="24"/>
        </w:rPr>
        <w:tab/>
      </w:r>
      <w:r w:rsidR="0084049C" w:rsidRPr="00BB75BC">
        <w:rPr>
          <w:rFonts w:ascii="Arial" w:hAnsi="Arial" w:cs="Arial"/>
          <w:b/>
          <w:bCs/>
          <w:color w:val="0000FF"/>
        </w:rPr>
        <w:t>(revision of S2-2</w:t>
      </w:r>
      <w:r w:rsidR="00CB666D" w:rsidRPr="00BB75BC">
        <w:rPr>
          <w:rFonts w:ascii="Arial" w:hAnsi="Arial" w:cs="Arial"/>
          <w:b/>
          <w:bCs/>
          <w:color w:val="0000FF"/>
        </w:rPr>
        <w:t>3</w:t>
      </w:r>
      <w:r w:rsidR="0084049C" w:rsidRPr="00BB75BC">
        <w:rPr>
          <w:rFonts w:ascii="Arial" w:hAnsi="Arial" w:cs="Arial"/>
          <w:b/>
          <w:bCs/>
          <w:color w:val="0000FF"/>
        </w:rPr>
        <w:t>0</w:t>
      </w:r>
      <w:r w:rsidR="0074309D" w:rsidRPr="00BB75BC">
        <w:rPr>
          <w:rFonts w:ascii="Arial" w:hAnsi="Arial" w:cs="Arial"/>
          <w:b/>
          <w:bCs/>
          <w:color w:val="0000FF"/>
        </w:rPr>
        <w:t>xxxx)</w:t>
      </w:r>
    </w:p>
    <w:p w:rsidR="00463675" w:rsidRPr="00BB75BC" w:rsidRDefault="00463675">
      <w:pPr>
        <w:rPr>
          <w:rFonts w:ascii="Arial" w:hAnsi="Arial" w:cs="Arial"/>
        </w:rPr>
      </w:pPr>
    </w:p>
    <w:p w:rsidR="00463675" w:rsidRPr="00BB75BC" w:rsidRDefault="00463675" w:rsidP="000F4E43">
      <w:pPr>
        <w:pStyle w:val="Title"/>
      </w:pPr>
      <w:r w:rsidRPr="00BB75BC">
        <w:t>Title:</w:t>
      </w:r>
      <w:r w:rsidRPr="00BB75BC">
        <w:tab/>
      </w:r>
      <w:r w:rsidRPr="00BB75BC">
        <w:rPr>
          <w:color w:val="FF0000"/>
        </w:rPr>
        <w:t xml:space="preserve">[DRAFT] </w:t>
      </w:r>
      <w:r w:rsidRPr="00BB75BC">
        <w:rPr>
          <w:color w:val="000000"/>
        </w:rPr>
        <w:t xml:space="preserve">LS on </w:t>
      </w:r>
      <w:r w:rsidR="00BB3F55" w:rsidRPr="00BB75BC">
        <w:rPr>
          <w:noProof/>
        </w:rPr>
        <w:t>Support of NSWO for 3GPP UE behind 5G-RG</w:t>
      </w:r>
    </w:p>
    <w:p w:rsidR="00463675" w:rsidRPr="00BB75BC" w:rsidRDefault="00463675" w:rsidP="000F4E43">
      <w:pPr>
        <w:pStyle w:val="Title"/>
      </w:pPr>
      <w:r w:rsidRPr="00BB75BC">
        <w:t>Release:</w:t>
      </w:r>
      <w:r w:rsidRPr="00BB75BC">
        <w:tab/>
      </w:r>
      <w:r w:rsidR="00BB3F55" w:rsidRPr="00BB75BC">
        <w:rPr>
          <w:color w:val="000000"/>
        </w:rPr>
        <w:t>Rel-18</w:t>
      </w:r>
    </w:p>
    <w:p w:rsidR="00463675" w:rsidRPr="00BB75BC" w:rsidRDefault="00463675" w:rsidP="000F4E43">
      <w:pPr>
        <w:pStyle w:val="Title"/>
      </w:pPr>
      <w:r w:rsidRPr="00BB75BC">
        <w:t>Work Item:</w:t>
      </w:r>
      <w:r w:rsidRPr="00BB75BC">
        <w:tab/>
      </w:r>
      <w:r w:rsidR="00BB3F55" w:rsidRPr="00BB75BC">
        <w:rPr>
          <w:color w:val="000000"/>
        </w:rPr>
        <w:t>5WWC_Ph</w:t>
      </w:r>
      <w:r w:rsidR="00E0527A" w:rsidRPr="00BB75BC">
        <w:rPr>
          <w:color w:val="000000"/>
        </w:rPr>
        <w:t>3</w:t>
      </w:r>
    </w:p>
    <w:p w:rsidR="00463675" w:rsidRPr="00BB75BC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BB75BC" w:rsidRDefault="00463675" w:rsidP="000F4E43">
      <w:pPr>
        <w:pStyle w:val="Source"/>
      </w:pPr>
      <w:r w:rsidRPr="00BB75BC">
        <w:t>Source:</w:t>
      </w:r>
      <w:r w:rsidRPr="00BB75BC">
        <w:tab/>
      </w:r>
      <w:r w:rsidR="0000385D" w:rsidRPr="00BB75BC">
        <w:rPr>
          <w:b w:val="0"/>
          <w:color w:val="FF0000"/>
        </w:rPr>
        <w:t>[Huawei to be]</w:t>
      </w:r>
      <w:r w:rsidR="000534DD" w:rsidRPr="00BB75BC">
        <w:rPr>
          <w:b w:val="0"/>
          <w:color w:val="FF0000"/>
        </w:rPr>
        <w:t xml:space="preserve"> </w:t>
      </w:r>
      <w:r w:rsidR="00C55D6B" w:rsidRPr="00BB75BC">
        <w:rPr>
          <w:b w:val="0"/>
        </w:rPr>
        <w:t>SA</w:t>
      </w:r>
      <w:r w:rsidR="00C831C8" w:rsidRPr="00BB75BC">
        <w:rPr>
          <w:b w:val="0"/>
        </w:rPr>
        <w:t>2</w:t>
      </w:r>
    </w:p>
    <w:p w:rsidR="00463675" w:rsidRPr="00BB75BC" w:rsidRDefault="00463675" w:rsidP="000F4E43">
      <w:pPr>
        <w:pStyle w:val="Source"/>
      </w:pPr>
      <w:r w:rsidRPr="00BB75BC">
        <w:t>To:</w:t>
      </w:r>
      <w:r w:rsidRPr="00BB75BC">
        <w:tab/>
      </w:r>
      <w:r w:rsidR="00BB3F55" w:rsidRPr="00BB75BC">
        <w:rPr>
          <w:b w:val="0"/>
        </w:rPr>
        <w:t>BBF, Cable Labs</w:t>
      </w:r>
    </w:p>
    <w:p w:rsidR="00463675" w:rsidRPr="00BB75BC" w:rsidRDefault="00463675" w:rsidP="000F4E43">
      <w:pPr>
        <w:pStyle w:val="Source"/>
        <w:rPr>
          <w:lang w:val="it-IT"/>
        </w:rPr>
      </w:pPr>
      <w:r w:rsidRPr="00BB75BC">
        <w:rPr>
          <w:lang w:val="it-IT"/>
        </w:rPr>
        <w:t>Cc:</w:t>
      </w:r>
      <w:r w:rsidRPr="00BB75BC">
        <w:rPr>
          <w:lang w:val="it-IT"/>
        </w:rPr>
        <w:tab/>
      </w:r>
    </w:p>
    <w:p w:rsidR="00463675" w:rsidRPr="00BB75BC" w:rsidRDefault="00463675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:rsidR="00463675" w:rsidRPr="00BB75BC" w:rsidRDefault="00463675">
      <w:pPr>
        <w:tabs>
          <w:tab w:val="left" w:pos="2268"/>
        </w:tabs>
        <w:rPr>
          <w:rFonts w:ascii="Arial" w:hAnsi="Arial" w:cs="Arial"/>
          <w:bCs/>
          <w:lang w:val="it-IT"/>
        </w:rPr>
      </w:pPr>
      <w:r w:rsidRPr="00BB75BC">
        <w:rPr>
          <w:rFonts w:ascii="Arial" w:hAnsi="Arial" w:cs="Arial"/>
          <w:b/>
          <w:lang w:val="it-IT"/>
        </w:rPr>
        <w:t>Contact Person:</w:t>
      </w:r>
      <w:r w:rsidRPr="00BB75BC">
        <w:rPr>
          <w:rFonts w:ascii="Arial" w:hAnsi="Arial" w:cs="Arial"/>
          <w:bCs/>
          <w:lang w:val="it-IT"/>
        </w:rPr>
        <w:tab/>
      </w:r>
    </w:p>
    <w:p w:rsidR="00463675" w:rsidRPr="00BB75BC" w:rsidRDefault="00463675" w:rsidP="000F4E43">
      <w:pPr>
        <w:pStyle w:val="Contact"/>
        <w:tabs>
          <w:tab w:val="clear" w:pos="2268"/>
        </w:tabs>
        <w:rPr>
          <w:bCs/>
          <w:lang w:val="it-IT"/>
        </w:rPr>
      </w:pPr>
      <w:r w:rsidRPr="00BB75BC">
        <w:rPr>
          <w:lang w:val="it-IT"/>
        </w:rPr>
        <w:t>Name:</w:t>
      </w:r>
      <w:r w:rsidRPr="00BB75BC">
        <w:rPr>
          <w:bCs/>
          <w:lang w:val="it-IT"/>
        </w:rPr>
        <w:tab/>
      </w:r>
      <w:r w:rsidR="00BB3F55" w:rsidRPr="00BB75BC">
        <w:rPr>
          <w:b w:val="0"/>
          <w:bCs/>
          <w:lang w:val="it-IT" w:eastAsia="zh-CN"/>
        </w:rPr>
        <w:t>Marco Spini</w:t>
      </w:r>
    </w:p>
    <w:p w:rsidR="00463675" w:rsidRPr="00BB75BC" w:rsidRDefault="00463675" w:rsidP="000F4E43">
      <w:pPr>
        <w:pStyle w:val="Contact"/>
        <w:tabs>
          <w:tab w:val="clear" w:pos="2268"/>
        </w:tabs>
        <w:rPr>
          <w:bCs/>
        </w:rPr>
      </w:pPr>
      <w:r w:rsidRPr="00BB75BC">
        <w:t>Tel. Number:</w:t>
      </w:r>
      <w:r w:rsidRPr="00BB75BC">
        <w:rPr>
          <w:bCs/>
        </w:rPr>
        <w:tab/>
      </w:r>
    </w:p>
    <w:p w:rsidR="00463675" w:rsidRPr="00BB75BC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BB75BC">
        <w:rPr>
          <w:color w:val="0000FF"/>
        </w:rPr>
        <w:t>E-mail Address:</w:t>
      </w:r>
      <w:r w:rsidRPr="00BB75BC">
        <w:rPr>
          <w:bCs/>
          <w:color w:val="0000FF"/>
        </w:rPr>
        <w:tab/>
      </w:r>
      <w:r w:rsidR="00BB3F55" w:rsidRPr="00BB75BC">
        <w:rPr>
          <w:b w:val="0"/>
          <w:bCs/>
        </w:rPr>
        <w:t>m</w:t>
      </w:r>
      <w:r w:rsidR="00F62570" w:rsidRPr="00BB75BC">
        <w:rPr>
          <w:b w:val="0"/>
          <w:bCs/>
        </w:rPr>
        <w:t xml:space="preserve"> DOT </w:t>
      </w:r>
      <w:proofErr w:type="spellStart"/>
      <w:r w:rsidR="00BB3F55" w:rsidRPr="00BB75BC">
        <w:rPr>
          <w:b w:val="0"/>
          <w:bCs/>
        </w:rPr>
        <w:t>spini</w:t>
      </w:r>
      <w:proofErr w:type="spellEnd"/>
      <w:r w:rsidR="00F62570" w:rsidRPr="00BB75BC">
        <w:rPr>
          <w:b w:val="0"/>
          <w:bCs/>
        </w:rPr>
        <w:t xml:space="preserve"> AT </w:t>
      </w:r>
      <w:proofErr w:type="spellStart"/>
      <w:r w:rsidR="00F62570" w:rsidRPr="00BB75BC">
        <w:rPr>
          <w:b w:val="0"/>
          <w:bCs/>
        </w:rPr>
        <w:t>huawei</w:t>
      </w:r>
      <w:proofErr w:type="spellEnd"/>
      <w:r w:rsidR="00F62570" w:rsidRPr="00BB75BC">
        <w:rPr>
          <w:b w:val="0"/>
          <w:bCs/>
        </w:rPr>
        <w:t xml:space="preserve"> DOT com</w:t>
      </w:r>
    </w:p>
    <w:p w:rsidR="00463675" w:rsidRPr="00BB75BC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Pr="00BB75B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BB75BC">
        <w:rPr>
          <w:rFonts w:ascii="Arial" w:hAnsi="Arial" w:cs="Arial"/>
          <w:b/>
        </w:rPr>
        <w:t>Send any reply LS to:</w:t>
      </w:r>
      <w:r w:rsidRPr="00BB75BC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BB75BC">
          <w:rPr>
            <w:rStyle w:val="Hyperlink"/>
            <w:rFonts w:ascii="Arial" w:hAnsi="Arial" w:cs="Arial"/>
            <w:b/>
          </w:rPr>
          <w:t>mailto:3GPPLiaison@etsi.org</w:t>
        </w:r>
      </w:hyperlink>
      <w:r w:rsidRPr="00BB75BC">
        <w:rPr>
          <w:rFonts w:ascii="Arial" w:hAnsi="Arial" w:cs="Arial"/>
          <w:b/>
        </w:rPr>
        <w:t xml:space="preserve"> </w:t>
      </w:r>
      <w:r w:rsidRPr="00BB75BC">
        <w:rPr>
          <w:rFonts w:ascii="Arial" w:hAnsi="Arial" w:cs="Arial"/>
          <w:bCs/>
        </w:rPr>
        <w:tab/>
      </w:r>
    </w:p>
    <w:p w:rsidR="00923E7C" w:rsidRPr="00BB75BC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BB75BC" w:rsidRDefault="00463675" w:rsidP="000F4E43">
      <w:pPr>
        <w:pStyle w:val="Title"/>
      </w:pPr>
      <w:r w:rsidRPr="00BB75BC">
        <w:t>Attachments:</w:t>
      </w:r>
      <w:r w:rsidRPr="00BB75BC">
        <w:tab/>
      </w:r>
      <w:r w:rsidR="00BB3F55" w:rsidRPr="00BB75BC">
        <w:rPr>
          <w:color w:val="000000"/>
        </w:rPr>
        <w:t xml:space="preserve">TS 23.316 CR </w:t>
      </w:r>
      <w:r w:rsidR="00BB75BC" w:rsidRPr="00BB75BC">
        <w:rPr>
          <w:color w:val="000000"/>
        </w:rPr>
        <w:t>2096</w:t>
      </w:r>
    </w:p>
    <w:p w:rsidR="00463675" w:rsidRPr="00BB75BC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BB75BC" w:rsidRDefault="00463675">
      <w:pPr>
        <w:rPr>
          <w:rFonts w:ascii="Arial" w:hAnsi="Arial" w:cs="Arial"/>
        </w:rPr>
      </w:pPr>
    </w:p>
    <w:p w:rsidR="00463675" w:rsidRPr="00BB75BC" w:rsidRDefault="00463675">
      <w:pPr>
        <w:spacing w:after="120"/>
        <w:rPr>
          <w:rFonts w:ascii="Arial" w:hAnsi="Arial" w:cs="Arial"/>
          <w:b/>
        </w:rPr>
      </w:pPr>
      <w:r w:rsidRPr="00BB75BC">
        <w:rPr>
          <w:rFonts w:ascii="Arial" w:hAnsi="Arial" w:cs="Arial"/>
          <w:b/>
        </w:rPr>
        <w:t>1. Overall Description:</w:t>
      </w:r>
    </w:p>
    <w:p w:rsidR="00463675" w:rsidRPr="00BB75BC" w:rsidRDefault="00BB3F55">
      <w:pPr>
        <w:rPr>
          <w:rFonts w:ascii="Arial" w:hAnsi="Arial" w:cs="Arial"/>
          <w:color w:val="000000" w:themeColor="text1"/>
          <w:lang w:val="en-US"/>
        </w:rPr>
      </w:pPr>
      <w:r w:rsidRPr="00BB75BC">
        <w:rPr>
          <w:rFonts w:ascii="Arial" w:hAnsi="Arial" w:cs="Arial"/>
          <w:color w:val="000000" w:themeColor="text1"/>
          <w:lang w:val="en-US"/>
        </w:rPr>
        <w:t xml:space="preserve">In rel-18 specification SA2 has defined the support 5G NSWO </w:t>
      </w:r>
      <w:r w:rsidR="007B0832" w:rsidRPr="00BB75BC">
        <w:rPr>
          <w:rFonts w:ascii="Arial" w:hAnsi="Arial" w:cs="Arial"/>
          <w:color w:val="000000" w:themeColor="text1"/>
          <w:lang w:val="en-US"/>
        </w:rPr>
        <w:t>for 3GPP UE accessing via 5G-RG. The 5G NSWO, as defined below, is similar to the NSWO defined in 4G.</w:t>
      </w:r>
    </w:p>
    <w:p w:rsidR="007B0832" w:rsidRPr="00BB75BC" w:rsidRDefault="007B0832">
      <w:pPr>
        <w:rPr>
          <w:rFonts w:ascii="Arial" w:hAnsi="Arial" w:cs="Arial"/>
          <w:i/>
          <w:iCs/>
          <w:color w:val="000000" w:themeColor="text1"/>
          <w:lang w:val="en-US"/>
        </w:rPr>
      </w:pPr>
    </w:p>
    <w:p w:rsidR="007B0832" w:rsidRPr="00BB75BC" w:rsidRDefault="007B0832" w:rsidP="007B0832">
      <w:pPr>
        <w:rPr>
          <w:i/>
        </w:rPr>
      </w:pPr>
      <w:r w:rsidRPr="00BB75BC">
        <w:rPr>
          <w:b/>
          <w:bCs/>
          <w:i/>
        </w:rPr>
        <w:t>5G NSWO:</w:t>
      </w:r>
      <w:r w:rsidRPr="00BB75BC">
        <w:rPr>
          <w:i/>
        </w:rPr>
        <w:t xml:space="preserve"> The 5G NSWO is the capability provided by 5G system and by UE to enable the connection to a WLAN access network using 5GS credentials without registration to 5GS.</w:t>
      </w:r>
    </w:p>
    <w:p w:rsidR="007B0832" w:rsidRPr="00BB75BC" w:rsidRDefault="007B0832">
      <w:pPr>
        <w:rPr>
          <w:rFonts w:ascii="Arial" w:hAnsi="Arial" w:cs="Arial"/>
          <w:i/>
          <w:iCs/>
          <w:color w:val="000000" w:themeColor="text1"/>
        </w:rPr>
      </w:pPr>
    </w:p>
    <w:p w:rsidR="007B0832" w:rsidRPr="00BB75BC" w:rsidRDefault="007B0832">
      <w:pPr>
        <w:pStyle w:val="Header"/>
        <w:tabs>
          <w:tab w:val="clear" w:pos="4153"/>
          <w:tab w:val="clear" w:pos="8306"/>
        </w:tabs>
        <w:rPr>
          <w:rFonts w:ascii="Arial" w:hAnsi="Arial" w:cs="Arial"/>
          <w:color w:val="000000" w:themeColor="text1"/>
          <w:lang w:val="en-US"/>
        </w:rPr>
      </w:pPr>
      <w:r w:rsidRPr="00BB75BC">
        <w:rPr>
          <w:rFonts w:ascii="Arial" w:hAnsi="Arial" w:cs="Arial"/>
          <w:color w:val="000000" w:themeColor="text1"/>
          <w:lang w:val="en-US"/>
        </w:rPr>
        <w:t xml:space="preserve">In order to support 5G NSWO the 5G-RG shall support the </w:t>
      </w:r>
      <w:proofErr w:type="spellStart"/>
      <w:r w:rsidRPr="00BB75BC">
        <w:rPr>
          <w:rFonts w:ascii="Arial" w:hAnsi="Arial" w:cs="Arial"/>
          <w:color w:val="000000" w:themeColor="text1"/>
          <w:lang w:val="en-US"/>
        </w:rPr>
        <w:t>SWa</w:t>
      </w:r>
      <w:proofErr w:type="spellEnd"/>
      <w:r w:rsidRPr="00BB75BC">
        <w:rPr>
          <w:rFonts w:ascii="Arial" w:hAnsi="Arial" w:cs="Arial"/>
          <w:color w:val="000000" w:themeColor="text1"/>
          <w:lang w:val="en-US"/>
        </w:rPr>
        <w:t>' interface toward the NSWOF, but the support in 5G-RG is in the scope of BBF and/or Cable Labs specifications. From 3GPP point of view the impact in normative is to describe the architecture, and the support in 5G-RG and W-AGF, as defined in attached CR.</w:t>
      </w:r>
    </w:p>
    <w:p w:rsidR="007B0832" w:rsidRPr="00BB75BC" w:rsidRDefault="007B0832">
      <w:pPr>
        <w:pStyle w:val="Header"/>
        <w:tabs>
          <w:tab w:val="clear" w:pos="4153"/>
          <w:tab w:val="clear" w:pos="8306"/>
        </w:tabs>
        <w:rPr>
          <w:rFonts w:ascii="Arial" w:hAnsi="Arial" w:cs="Arial"/>
          <w:color w:val="000000" w:themeColor="text1"/>
          <w:lang w:val="en-US"/>
        </w:rPr>
      </w:pPr>
    </w:p>
    <w:p w:rsidR="007B0832" w:rsidRPr="00BB75BC" w:rsidRDefault="007B0832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:rsidR="00463675" w:rsidRPr="00BB75BC" w:rsidRDefault="00463675">
      <w:pPr>
        <w:spacing w:after="120"/>
        <w:rPr>
          <w:rFonts w:ascii="Arial" w:hAnsi="Arial" w:cs="Arial"/>
          <w:b/>
        </w:rPr>
      </w:pPr>
      <w:r w:rsidRPr="00BB75BC">
        <w:rPr>
          <w:rFonts w:ascii="Arial" w:hAnsi="Arial" w:cs="Arial"/>
          <w:b/>
        </w:rPr>
        <w:t>2. Actions:</w:t>
      </w:r>
    </w:p>
    <w:p w:rsidR="00463675" w:rsidRPr="00BB75BC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B75BC">
        <w:rPr>
          <w:rFonts w:ascii="Arial" w:hAnsi="Arial" w:cs="Arial"/>
          <w:b/>
        </w:rPr>
        <w:t xml:space="preserve">To </w:t>
      </w:r>
      <w:r w:rsidR="00BB3F55" w:rsidRPr="00BB75BC">
        <w:rPr>
          <w:rFonts w:ascii="Arial" w:hAnsi="Arial" w:cs="Arial"/>
          <w:b/>
          <w:color w:val="000000"/>
        </w:rPr>
        <w:t xml:space="preserve">BBF and </w:t>
      </w:r>
      <w:proofErr w:type="spellStart"/>
      <w:r w:rsidR="00BB3F55" w:rsidRPr="00BB75BC">
        <w:rPr>
          <w:rFonts w:ascii="Arial" w:hAnsi="Arial" w:cs="Arial"/>
          <w:b/>
          <w:color w:val="000000"/>
        </w:rPr>
        <w:t>CableLabs</w:t>
      </w:r>
      <w:proofErr w:type="spellEnd"/>
      <w:r w:rsidRPr="00BB75BC">
        <w:rPr>
          <w:rFonts w:ascii="Arial" w:hAnsi="Arial" w:cs="Arial"/>
          <w:b/>
        </w:rPr>
        <w:t xml:space="preserve"> group.</w:t>
      </w:r>
    </w:p>
    <w:p w:rsidR="00463675" w:rsidRPr="00BB75BC" w:rsidRDefault="00463675">
      <w:pPr>
        <w:spacing w:after="120"/>
        <w:ind w:left="993" w:hanging="993"/>
        <w:rPr>
          <w:rFonts w:ascii="Arial" w:hAnsi="Arial" w:cs="Arial"/>
        </w:rPr>
      </w:pPr>
      <w:r w:rsidRPr="00BB75BC">
        <w:rPr>
          <w:rFonts w:ascii="Arial" w:hAnsi="Arial" w:cs="Arial"/>
          <w:b/>
        </w:rPr>
        <w:t xml:space="preserve">ACTION: </w:t>
      </w:r>
      <w:r w:rsidRPr="00BB75BC">
        <w:rPr>
          <w:rFonts w:ascii="Arial" w:hAnsi="Arial" w:cs="Arial"/>
          <w:b/>
        </w:rPr>
        <w:tab/>
      </w:r>
      <w:r w:rsidR="0045420C" w:rsidRPr="00BB75BC">
        <w:rPr>
          <w:rFonts w:ascii="Arial" w:hAnsi="Arial" w:cs="Arial"/>
          <w:color w:val="000000"/>
        </w:rPr>
        <w:t>SA</w:t>
      </w:r>
      <w:r w:rsidR="006F1B00" w:rsidRPr="00BB75BC">
        <w:rPr>
          <w:rFonts w:ascii="Arial" w:hAnsi="Arial" w:cs="Arial"/>
          <w:color w:val="000000"/>
        </w:rPr>
        <w:t>2</w:t>
      </w:r>
      <w:r w:rsidRPr="00BB75BC">
        <w:rPr>
          <w:rFonts w:ascii="Arial" w:hAnsi="Arial" w:cs="Arial"/>
          <w:color w:val="000000"/>
        </w:rPr>
        <w:t xml:space="preserve"> </w:t>
      </w:r>
      <w:r w:rsidR="007B0832" w:rsidRPr="00BB75BC">
        <w:rPr>
          <w:rFonts w:ascii="Arial" w:hAnsi="Arial" w:cs="Arial"/>
          <w:color w:val="000000"/>
        </w:rPr>
        <w:t xml:space="preserve">kindly </w:t>
      </w:r>
      <w:r w:rsidRPr="00BB75BC">
        <w:rPr>
          <w:rFonts w:ascii="Arial" w:hAnsi="Arial" w:cs="Arial"/>
          <w:color w:val="000000"/>
        </w:rPr>
        <w:t xml:space="preserve">asks </w:t>
      </w:r>
      <w:r w:rsidR="00BB3F55" w:rsidRPr="00BB75BC">
        <w:rPr>
          <w:rFonts w:ascii="Arial" w:hAnsi="Arial" w:cs="Arial"/>
          <w:color w:val="000000"/>
        </w:rPr>
        <w:t xml:space="preserve">to BBF and Cable Labs to </w:t>
      </w:r>
      <w:proofErr w:type="gramStart"/>
      <w:r w:rsidR="00BB3F55" w:rsidRPr="00BB75BC">
        <w:rPr>
          <w:rFonts w:ascii="Arial" w:hAnsi="Arial" w:cs="Arial"/>
          <w:color w:val="000000"/>
        </w:rPr>
        <w:t>take into account</w:t>
      </w:r>
      <w:proofErr w:type="gramEnd"/>
      <w:r w:rsidR="00BB3F55" w:rsidRPr="00BB75BC">
        <w:rPr>
          <w:rFonts w:ascii="Arial" w:hAnsi="Arial" w:cs="Arial"/>
          <w:color w:val="000000"/>
        </w:rPr>
        <w:t xml:space="preserve"> the </w:t>
      </w:r>
      <w:r w:rsidR="007B0832" w:rsidRPr="00BB75BC">
        <w:rPr>
          <w:rFonts w:ascii="Arial" w:hAnsi="Arial" w:cs="Arial"/>
          <w:color w:val="000000"/>
        </w:rPr>
        <w:t>attached</w:t>
      </w:r>
      <w:r w:rsidR="00BB3F55" w:rsidRPr="00BB75BC">
        <w:rPr>
          <w:rFonts w:ascii="Arial" w:hAnsi="Arial" w:cs="Arial"/>
          <w:color w:val="000000"/>
        </w:rPr>
        <w:t xml:space="preserve"> specification </w:t>
      </w:r>
      <w:r w:rsidR="007B0832" w:rsidRPr="00BB75BC">
        <w:rPr>
          <w:rFonts w:ascii="Arial" w:hAnsi="Arial" w:cs="Arial"/>
          <w:color w:val="000000"/>
        </w:rPr>
        <w:t xml:space="preserve">in order </w:t>
      </w:r>
      <w:r w:rsidR="00BB3F55" w:rsidRPr="00BB75BC">
        <w:rPr>
          <w:rFonts w:ascii="Arial" w:hAnsi="Arial" w:cs="Arial"/>
          <w:color w:val="000000"/>
        </w:rPr>
        <w:t xml:space="preserve">to provide feedback and </w:t>
      </w:r>
      <w:r w:rsidR="007B0832" w:rsidRPr="00BB75BC">
        <w:rPr>
          <w:rFonts w:ascii="Arial" w:hAnsi="Arial" w:cs="Arial"/>
          <w:color w:val="000000"/>
        </w:rPr>
        <w:t xml:space="preserve">to </w:t>
      </w:r>
      <w:r w:rsidR="00BB3F55" w:rsidRPr="00BB75BC">
        <w:rPr>
          <w:rFonts w:ascii="Arial" w:hAnsi="Arial" w:cs="Arial"/>
          <w:color w:val="000000"/>
        </w:rPr>
        <w:t>consider for addition to specifications under your responsibility</w:t>
      </w:r>
      <w:r w:rsidR="007B0832" w:rsidRPr="00BB75BC">
        <w:rPr>
          <w:rFonts w:ascii="Arial" w:hAnsi="Arial" w:cs="Arial"/>
          <w:color w:val="000000"/>
        </w:rPr>
        <w:t>, if it is feasible.</w:t>
      </w:r>
      <w:r w:rsidR="00BB3F55" w:rsidRPr="00BB75BC">
        <w:rPr>
          <w:rFonts w:ascii="Arial" w:hAnsi="Arial" w:cs="Arial"/>
          <w:color w:val="000000"/>
        </w:rPr>
        <w:t xml:space="preserve"> </w:t>
      </w:r>
      <w:r w:rsidR="006E17FC" w:rsidRPr="00BB75BC">
        <w:rPr>
          <w:rFonts w:ascii="Arial" w:hAnsi="Arial" w:cs="Arial"/>
          <w:color w:val="000000"/>
        </w:rPr>
        <w:t xml:space="preserve"> </w:t>
      </w:r>
    </w:p>
    <w:p w:rsidR="00463675" w:rsidRPr="00BB75BC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Pr="00BB75BC" w:rsidRDefault="00463675">
      <w:pPr>
        <w:spacing w:after="120"/>
        <w:rPr>
          <w:rFonts w:ascii="Arial" w:hAnsi="Arial" w:cs="Arial"/>
          <w:b/>
        </w:rPr>
      </w:pPr>
      <w:r w:rsidRPr="00BB75BC">
        <w:rPr>
          <w:rFonts w:ascii="Arial" w:hAnsi="Arial" w:cs="Arial"/>
          <w:b/>
        </w:rPr>
        <w:t>3. Date of Next TSG</w:t>
      </w:r>
      <w:r w:rsidR="000F4E43" w:rsidRPr="00BB75BC">
        <w:rPr>
          <w:rFonts w:ascii="Arial" w:hAnsi="Arial" w:cs="Arial"/>
          <w:b/>
        </w:rPr>
        <w:t xml:space="preserve"> </w:t>
      </w:r>
      <w:r w:rsidR="009F76A3" w:rsidRPr="00BB75BC">
        <w:rPr>
          <w:rFonts w:ascii="Arial" w:hAnsi="Arial" w:cs="Arial"/>
          <w:b/>
        </w:rPr>
        <w:t>SA WG2</w:t>
      </w:r>
      <w:r w:rsidRPr="00BB75BC">
        <w:rPr>
          <w:rFonts w:ascii="Arial" w:hAnsi="Arial" w:cs="Arial"/>
          <w:b/>
        </w:rPr>
        <w:t xml:space="preserve"> Meetings:</w:t>
      </w:r>
    </w:p>
    <w:p w:rsidR="00481132" w:rsidRPr="00BB75BC" w:rsidRDefault="00481132" w:rsidP="00481132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BB75BC">
        <w:rPr>
          <w:rFonts w:ascii="Arial" w:hAnsi="Arial" w:cs="Arial"/>
          <w:bCs/>
        </w:rPr>
        <w:t>TSG-SA2 Meeting #157</w:t>
      </w:r>
      <w:r w:rsidRPr="00BB75BC">
        <w:rPr>
          <w:rFonts w:ascii="Arial" w:hAnsi="Arial" w:cs="Arial"/>
          <w:bCs/>
        </w:rPr>
        <w:tab/>
      </w:r>
      <w:r w:rsidRPr="00BB75BC">
        <w:rPr>
          <w:rFonts w:ascii="Arial" w:hAnsi="Arial" w:cs="Arial"/>
          <w:bCs/>
        </w:rPr>
        <w:tab/>
        <w:t>May 22 – 26, 2023</w:t>
      </w:r>
      <w:r w:rsidRPr="00BB75BC">
        <w:rPr>
          <w:rFonts w:ascii="Arial" w:hAnsi="Arial" w:cs="Arial"/>
          <w:bCs/>
        </w:rPr>
        <w:tab/>
      </w:r>
      <w:r w:rsidRPr="00BB75BC">
        <w:rPr>
          <w:rFonts w:ascii="Arial" w:hAnsi="Arial" w:cs="Arial"/>
          <w:bCs/>
        </w:rPr>
        <w:tab/>
      </w:r>
      <w:r w:rsidRPr="00BB75BC">
        <w:rPr>
          <w:rFonts w:ascii="Arial" w:hAnsi="Arial" w:cs="Arial"/>
          <w:bCs/>
        </w:rPr>
        <w:tab/>
      </w:r>
      <w:r w:rsidRPr="00BB75BC">
        <w:rPr>
          <w:rFonts w:ascii="Arial" w:hAnsi="Arial" w:cs="Arial"/>
          <w:bCs/>
        </w:rPr>
        <w:tab/>
      </w:r>
      <w:r w:rsidR="00AF57EF" w:rsidRPr="00BB75BC">
        <w:rPr>
          <w:rFonts w:ascii="Arial" w:hAnsi="Arial" w:cs="Arial"/>
          <w:bCs/>
        </w:rPr>
        <w:t>Berlin, DE</w:t>
      </w:r>
    </w:p>
    <w:p w:rsidR="00AF57EF" w:rsidRDefault="00AF57EF" w:rsidP="00AF57E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BB75BC">
        <w:rPr>
          <w:rFonts w:ascii="Arial" w:hAnsi="Arial" w:cs="Arial"/>
          <w:bCs/>
        </w:rPr>
        <w:t>TSG-SA2 Meeting #158</w:t>
      </w:r>
      <w:r w:rsidRPr="00BB75BC">
        <w:rPr>
          <w:rFonts w:ascii="Arial" w:hAnsi="Arial" w:cs="Arial"/>
          <w:bCs/>
        </w:rPr>
        <w:tab/>
      </w:r>
      <w:r w:rsidRPr="00BB75BC">
        <w:rPr>
          <w:rFonts w:ascii="Arial" w:hAnsi="Arial" w:cs="Arial"/>
          <w:bCs/>
        </w:rPr>
        <w:tab/>
        <w:t>August 21 – 25, 2023</w:t>
      </w:r>
      <w:r w:rsidRPr="00BB75BC">
        <w:rPr>
          <w:rFonts w:ascii="Arial" w:hAnsi="Arial" w:cs="Arial"/>
          <w:bCs/>
        </w:rPr>
        <w:tab/>
      </w:r>
      <w:r w:rsidRPr="00BB75BC">
        <w:rPr>
          <w:rFonts w:ascii="Arial" w:hAnsi="Arial" w:cs="Arial"/>
          <w:bCs/>
        </w:rPr>
        <w:tab/>
      </w:r>
      <w:r w:rsidRPr="00BB75BC">
        <w:rPr>
          <w:rFonts w:ascii="Arial" w:hAnsi="Arial" w:cs="Arial"/>
          <w:bCs/>
        </w:rPr>
        <w:tab/>
        <w:t>Goteborg</w:t>
      </w:r>
      <w:r w:rsidR="000A1FC4" w:rsidRPr="00BB75BC">
        <w:rPr>
          <w:rFonts w:ascii="Arial" w:hAnsi="Arial" w:cs="Arial"/>
          <w:bCs/>
        </w:rPr>
        <w:t>, SE</w:t>
      </w:r>
      <w:bookmarkStart w:id="0" w:name="_GoBack"/>
      <w:bookmarkEnd w:id="0"/>
    </w:p>
    <w:p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20A26" w:rsidRDefault="00C20A26">
      <w:r>
        <w:separator/>
      </w:r>
    </w:p>
  </w:endnote>
  <w:endnote w:type="continuationSeparator" w:id="0">
    <w:p w:rsidR="00C20A26" w:rsidRDefault="00C20A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20A26" w:rsidRDefault="00C20A26">
      <w:r>
        <w:separator/>
      </w:r>
    </w:p>
  </w:footnote>
  <w:footnote w:type="continuationSeparator" w:id="0">
    <w:p w:rsidR="00C20A26" w:rsidRDefault="00C20A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501B"/>
    <w:rsid w:val="00030AAE"/>
    <w:rsid w:val="00051868"/>
    <w:rsid w:val="000534DD"/>
    <w:rsid w:val="00076BB0"/>
    <w:rsid w:val="000A1FC4"/>
    <w:rsid w:val="000E7FEC"/>
    <w:rsid w:val="000F08AB"/>
    <w:rsid w:val="000F4E43"/>
    <w:rsid w:val="00101DC4"/>
    <w:rsid w:val="00130D6F"/>
    <w:rsid w:val="001404A4"/>
    <w:rsid w:val="00144B78"/>
    <w:rsid w:val="00175A43"/>
    <w:rsid w:val="00175C86"/>
    <w:rsid w:val="0019277B"/>
    <w:rsid w:val="001A31C6"/>
    <w:rsid w:val="001B7D46"/>
    <w:rsid w:val="001C1B1A"/>
    <w:rsid w:val="001C25DA"/>
    <w:rsid w:val="001D71CA"/>
    <w:rsid w:val="0022103D"/>
    <w:rsid w:val="00223ED5"/>
    <w:rsid w:val="00243599"/>
    <w:rsid w:val="00246B9C"/>
    <w:rsid w:val="00264A7F"/>
    <w:rsid w:val="002B149A"/>
    <w:rsid w:val="003007F7"/>
    <w:rsid w:val="00305AD7"/>
    <w:rsid w:val="00324937"/>
    <w:rsid w:val="00344778"/>
    <w:rsid w:val="003801B5"/>
    <w:rsid w:val="003856A3"/>
    <w:rsid w:val="00387EBE"/>
    <w:rsid w:val="003A0F66"/>
    <w:rsid w:val="003C6ED3"/>
    <w:rsid w:val="003D4891"/>
    <w:rsid w:val="003D516B"/>
    <w:rsid w:val="00413AE9"/>
    <w:rsid w:val="00416573"/>
    <w:rsid w:val="004330B0"/>
    <w:rsid w:val="0045420C"/>
    <w:rsid w:val="00463675"/>
    <w:rsid w:val="004727C2"/>
    <w:rsid w:val="00477B8F"/>
    <w:rsid w:val="00481132"/>
    <w:rsid w:val="00484958"/>
    <w:rsid w:val="00485E0B"/>
    <w:rsid w:val="0049341F"/>
    <w:rsid w:val="004A31B6"/>
    <w:rsid w:val="004C6AB0"/>
    <w:rsid w:val="004E15BE"/>
    <w:rsid w:val="004E592D"/>
    <w:rsid w:val="004E7F6A"/>
    <w:rsid w:val="004F4A64"/>
    <w:rsid w:val="00574CB5"/>
    <w:rsid w:val="00584B08"/>
    <w:rsid w:val="00586194"/>
    <w:rsid w:val="005918EF"/>
    <w:rsid w:val="00595688"/>
    <w:rsid w:val="005A00EA"/>
    <w:rsid w:val="005C38C8"/>
    <w:rsid w:val="00600780"/>
    <w:rsid w:val="00611C47"/>
    <w:rsid w:val="006612FD"/>
    <w:rsid w:val="006759EE"/>
    <w:rsid w:val="00682768"/>
    <w:rsid w:val="00686C29"/>
    <w:rsid w:val="00693898"/>
    <w:rsid w:val="006B389A"/>
    <w:rsid w:val="006C19CD"/>
    <w:rsid w:val="006C5B43"/>
    <w:rsid w:val="006D0D25"/>
    <w:rsid w:val="006E17FC"/>
    <w:rsid w:val="006E208A"/>
    <w:rsid w:val="006E2D9F"/>
    <w:rsid w:val="006F1B00"/>
    <w:rsid w:val="007173A8"/>
    <w:rsid w:val="00726FC3"/>
    <w:rsid w:val="00741C17"/>
    <w:rsid w:val="0074309D"/>
    <w:rsid w:val="00750CAD"/>
    <w:rsid w:val="00750FCB"/>
    <w:rsid w:val="00752AD3"/>
    <w:rsid w:val="0076677F"/>
    <w:rsid w:val="007A1FE0"/>
    <w:rsid w:val="007B0832"/>
    <w:rsid w:val="007E2F26"/>
    <w:rsid w:val="007F3EE4"/>
    <w:rsid w:val="00827222"/>
    <w:rsid w:val="00834BD7"/>
    <w:rsid w:val="0084049C"/>
    <w:rsid w:val="00841710"/>
    <w:rsid w:val="00844354"/>
    <w:rsid w:val="0085215B"/>
    <w:rsid w:val="00854847"/>
    <w:rsid w:val="0086711C"/>
    <w:rsid w:val="00892980"/>
    <w:rsid w:val="00895E01"/>
    <w:rsid w:val="008B2BBD"/>
    <w:rsid w:val="008C2107"/>
    <w:rsid w:val="008D6007"/>
    <w:rsid w:val="008F1776"/>
    <w:rsid w:val="00906004"/>
    <w:rsid w:val="00923E7C"/>
    <w:rsid w:val="00961FC4"/>
    <w:rsid w:val="00996DAA"/>
    <w:rsid w:val="009B265F"/>
    <w:rsid w:val="009B349E"/>
    <w:rsid w:val="009D4F3B"/>
    <w:rsid w:val="009E5C6F"/>
    <w:rsid w:val="009E709E"/>
    <w:rsid w:val="009F76A3"/>
    <w:rsid w:val="00A07FCE"/>
    <w:rsid w:val="00A40CCC"/>
    <w:rsid w:val="00A441B5"/>
    <w:rsid w:val="00A80196"/>
    <w:rsid w:val="00A97246"/>
    <w:rsid w:val="00AA3F43"/>
    <w:rsid w:val="00AB6EC3"/>
    <w:rsid w:val="00AC6962"/>
    <w:rsid w:val="00AE1BD2"/>
    <w:rsid w:val="00AF57EF"/>
    <w:rsid w:val="00AF5D18"/>
    <w:rsid w:val="00B10016"/>
    <w:rsid w:val="00B31FE9"/>
    <w:rsid w:val="00B76927"/>
    <w:rsid w:val="00B81AA1"/>
    <w:rsid w:val="00BB3F55"/>
    <w:rsid w:val="00BB75BC"/>
    <w:rsid w:val="00BB77FB"/>
    <w:rsid w:val="00BD727C"/>
    <w:rsid w:val="00C050F1"/>
    <w:rsid w:val="00C20A26"/>
    <w:rsid w:val="00C25B1D"/>
    <w:rsid w:val="00C33343"/>
    <w:rsid w:val="00C4081E"/>
    <w:rsid w:val="00C47105"/>
    <w:rsid w:val="00C55D6B"/>
    <w:rsid w:val="00C66EB9"/>
    <w:rsid w:val="00C817B0"/>
    <w:rsid w:val="00C831C8"/>
    <w:rsid w:val="00C9202D"/>
    <w:rsid w:val="00CA6FCD"/>
    <w:rsid w:val="00CB666D"/>
    <w:rsid w:val="00CE15C4"/>
    <w:rsid w:val="00CF1040"/>
    <w:rsid w:val="00D03F4E"/>
    <w:rsid w:val="00D1595C"/>
    <w:rsid w:val="00D43F53"/>
    <w:rsid w:val="00D5113A"/>
    <w:rsid w:val="00D60729"/>
    <w:rsid w:val="00D812DC"/>
    <w:rsid w:val="00D92AD1"/>
    <w:rsid w:val="00DA61BB"/>
    <w:rsid w:val="00DA75CA"/>
    <w:rsid w:val="00DD788E"/>
    <w:rsid w:val="00DE24B5"/>
    <w:rsid w:val="00DF184D"/>
    <w:rsid w:val="00E0527A"/>
    <w:rsid w:val="00E4038D"/>
    <w:rsid w:val="00E74294"/>
    <w:rsid w:val="00E87510"/>
    <w:rsid w:val="00EC13E9"/>
    <w:rsid w:val="00EE3074"/>
    <w:rsid w:val="00F248C0"/>
    <w:rsid w:val="00F25264"/>
    <w:rsid w:val="00F330DA"/>
    <w:rsid w:val="00F37397"/>
    <w:rsid w:val="00F508E2"/>
    <w:rsid w:val="00F62570"/>
    <w:rsid w:val="00F71E4B"/>
    <w:rsid w:val="00FB0D38"/>
    <w:rsid w:val="00FC2A0F"/>
    <w:rsid w:val="00FE3207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;"/>
  <w14:docId w14:val="135779B3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244</Words>
  <Characters>1344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1585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Huawei2-Marco</cp:lastModifiedBy>
  <cp:revision>2</cp:revision>
  <cp:lastPrinted>2002-04-23T08:10:00Z</cp:lastPrinted>
  <dcterms:created xsi:type="dcterms:W3CDTF">2023-04-07T07:13:00Z</dcterms:created>
  <dcterms:modified xsi:type="dcterms:W3CDTF">2023-04-07T07:13:00Z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(3)NZE6N1IW4qiXR073tt0716Y0AEreKqGN8+WTEH1PlLuCKEYovPD94jlIzBN8sPAiZVxvHfvR
EAuwkoZdH3l5TSqtYa77a9JPMpPoI7dQugOI/UFInc5L3xXpyccMUqlNB93zOeiblc1ZfLq4
8F7EbRulGWwHtDetLNQZi9H0iDHuGOAR1lAyJdR4lFdl+Me3WyS6446w/+D5EWO1s/aOcuEu
Y0GOlHIDbfmU8zUD78</vt:lpwstr>
  </property>
  <property fmtid="{D5CDD505-2E9C-101B-9397-08002B2CF9AE}" pid="3" name="_2015_ms_pID_7253431">
    <vt:lpwstr>E49qGbE1GtAl0gqHKpUDsBNa7qJtmdC7GeNltemsUf0GdT8cBstnua
BAuOETFAgZu/YtrKCG3821xy1NOr66/f8JgqUTq8Vex2iJA7BWeayFyLuUa9muxLj4plMGwg
eLZ58yvXswLb0J52zYPTqEbBKZ0EqSYsPoTKpMbEB3VZAPlOO+A/FwtcOoJCr/vLnVR2Vc0g
I0pGqRJBewPc3bLvUnHcS9odFJCs5mflYatn</vt:lpwstr>
  </property>
  <property fmtid="{D5CDD505-2E9C-101B-9397-08002B2CF9AE}" pid="4" name="_2015_ms_pID_7253432">
    <vt:lpwstr>Ug==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1680849184</vt:lpwstr>
  </property>
</Properties>
</file>